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CF95C" w14:textId="77777777" w:rsidR="00015D9D" w:rsidRDefault="00015D9D" w:rsidP="00B73F1B">
      <w:pPr>
        <w:rPr>
          <w:rFonts w:asciiTheme="majorHAnsi" w:hAnsiTheme="majorHAnsi" w:cs="Arial"/>
        </w:rPr>
      </w:pPr>
      <w:bookmarkStart w:id="0" w:name="_GoBack"/>
      <w:bookmarkEnd w:id="0"/>
    </w:p>
    <w:p w14:paraId="3DF6F44C" w14:textId="77777777" w:rsidR="00B73F1B" w:rsidRPr="0068440F" w:rsidRDefault="00B73F1B" w:rsidP="00B73F1B">
      <w:pPr>
        <w:rPr>
          <w:rFonts w:asciiTheme="majorHAnsi" w:hAnsiTheme="majorHAnsi" w:cs="Arial"/>
          <w:i/>
        </w:rPr>
      </w:pPr>
      <w:r w:rsidRPr="0068440F">
        <w:rPr>
          <w:rFonts w:asciiTheme="majorHAnsi" w:hAnsiTheme="majorHAnsi"/>
          <w:i/>
        </w:rPr>
        <w:t>El correo electrónico es un medio fantástico de mantener el contacto con los clientes de Alavida y con distribuidores de LifeWave potencialmente nuevos. Para ayudarle a comenzar, proporcionamos cuatro guiones secuenciales que surgen como seguimiento tras conversaciones, reuniones y correos electrónicos iniciales sobre Alavida. Cada guion incluye pautas sobre cuándo enviar el correo electrónico, una línea de asunto sugerida y el cuerpo del correo electrónico. Le recomendamos personalizar estos guiones para que se adapten a su forma de ser.</w:t>
      </w:r>
    </w:p>
    <w:p w14:paraId="4606D217" w14:textId="77777777" w:rsidR="00B73F1B" w:rsidRPr="00B73F1B" w:rsidRDefault="00B73F1B" w:rsidP="00B73F1B">
      <w:pPr>
        <w:pStyle w:val="Heading1"/>
        <w:pBdr>
          <w:bottom w:val="single" w:sz="4" w:space="1" w:color="auto"/>
        </w:pBdr>
        <w:rPr>
          <w:rFonts w:cs="Arial"/>
          <w:sz w:val="32"/>
          <w:szCs w:val="32"/>
        </w:rPr>
      </w:pPr>
    </w:p>
    <w:p w14:paraId="0EB69BF8" w14:textId="77777777" w:rsidR="00BC48F5" w:rsidRPr="00B73F1B" w:rsidRDefault="00BC48F5" w:rsidP="00BC48F5">
      <w:pPr>
        <w:pStyle w:val="Heading1"/>
        <w:rPr>
          <w:rFonts w:cs="Arial"/>
          <w:sz w:val="32"/>
          <w:szCs w:val="32"/>
        </w:rPr>
      </w:pPr>
      <w:r>
        <w:rPr>
          <w:sz w:val="32"/>
        </w:rPr>
        <w:t xml:space="preserve">Correo electrónico n.º 1 </w:t>
      </w:r>
    </w:p>
    <w:p w14:paraId="0E8A23E2" w14:textId="77777777" w:rsidR="00015D9D" w:rsidRDefault="00015D9D" w:rsidP="00BC48F5">
      <w:pPr>
        <w:spacing w:line="240" w:lineRule="auto"/>
        <w:rPr>
          <w:rFonts w:asciiTheme="majorHAnsi" w:hAnsiTheme="majorHAnsi" w:cs="Arial"/>
          <w:sz w:val="20"/>
          <w:szCs w:val="20"/>
        </w:rPr>
      </w:pPr>
      <w:r>
        <w:rPr>
          <w:rFonts w:asciiTheme="majorHAnsi" w:hAnsiTheme="majorHAnsi" w:cs="Arial"/>
          <w:color w:val="0000FF"/>
          <w:sz w:val="28"/>
          <w:szCs w:val="28"/>
          <w:u w:val="single"/>
        </w:rPr>
        <w:br/>
      </w:r>
      <w:r>
        <w:rPr>
          <w:rFonts w:asciiTheme="majorHAnsi" w:hAnsiTheme="majorHAnsi"/>
          <w:b/>
          <w:sz w:val="20"/>
        </w:rPr>
        <w:t>INSTRUCCIONES</w:t>
      </w:r>
      <w:r>
        <w:rPr>
          <w:rFonts w:asciiTheme="majorHAnsi" w:hAnsiTheme="majorHAnsi" w:cs="Arial"/>
          <w:b/>
          <w:bCs/>
          <w:sz w:val="20"/>
          <w:szCs w:val="20"/>
        </w:rPr>
        <w:br/>
      </w:r>
      <w:r>
        <w:rPr>
          <w:rFonts w:asciiTheme="majorHAnsi" w:hAnsiTheme="majorHAnsi"/>
          <w:sz w:val="20"/>
        </w:rPr>
        <w:t>Ocasión: un mensaje de seguimiento tras una conversación casual o una reunión inicial de Alavida.</w:t>
      </w:r>
      <w:r>
        <w:rPr>
          <w:rFonts w:asciiTheme="majorHAnsi" w:hAnsiTheme="majorHAnsi" w:cs="Arial"/>
          <w:bCs/>
          <w:sz w:val="20"/>
          <w:szCs w:val="20"/>
        </w:rPr>
        <w:br/>
      </w:r>
      <w:r>
        <w:rPr>
          <w:rFonts w:asciiTheme="majorHAnsi" w:hAnsiTheme="majorHAnsi"/>
          <w:sz w:val="20"/>
        </w:rPr>
        <w:t>Cuándo enviarlo:</w:t>
      </w:r>
      <w:r w:rsidR="00EE5501">
        <w:rPr>
          <w:rFonts w:asciiTheme="majorHAnsi" w:hAnsiTheme="majorHAnsi"/>
          <w:sz w:val="20"/>
        </w:rPr>
        <w:t xml:space="preserve"> </w:t>
      </w:r>
      <w:r>
        <w:rPr>
          <w:rFonts w:asciiTheme="majorHAnsi" w:hAnsiTheme="majorHAnsi"/>
          <w:sz w:val="20"/>
        </w:rPr>
        <w:t>1-2 días después de la conversación inicial.</w:t>
      </w:r>
    </w:p>
    <w:p w14:paraId="648F3DB6" w14:textId="77777777" w:rsidR="00015D9D" w:rsidRDefault="00015D9D" w:rsidP="00BC48F5">
      <w:pPr>
        <w:spacing w:line="240" w:lineRule="auto"/>
        <w:rPr>
          <w:rFonts w:asciiTheme="majorHAnsi" w:hAnsiTheme="majorHAnsi" w:cs="Arial"/>
          <w:bCs/>
          <w:sz w:val="20"/>
          <w:szCs w:val="20"/>
        </w:rPr>
      </w:pPr>
    </w:p>
    <w:p w14:paraId="663F5A30" w14:textId="77777777" w:rsidR="00015D9D" w:rsidRDefault="00015D9D" w:rsidP="00BC48F5">
      <w:pPr>
        <w:spacing w:line="240" w:lineRule="auto"/>
        <w:rPr>
          <w:rFonts w:asciiTheme="majorHAnsi" w:hAnsiTheme="majorHAnsi" w:cs="Arial"/>
          <w:sz w:val="20"/>
          <w:szCs w:val="20"/>
        </w:rPr>
      </w:pPr>
      <w:r>
        <w:rPr>
          <w:rFonts w:asciiTheme="majorHAnsi" w:hAnsiTheme="majorHAnsi"/>
          <w:sz w:val="20"/>
        </w:rPr>
        <w:t>--------------------</w:t>
      </w:r>
    </w:p>
    <w:p w14:paraId="2773D2EF" w14:textId="77777777" w:rsidR="00BC48F5" w:rsidRPr="00B73F1B" w:rsidRDefault="00BC48F5" w:rsidP="00BC48F5">
      <w:pPr>
        <w:spacing w:line="240" w:lineRule="auto"/>
        <w:rPr>
          <w:rFonts w:asciiTheme="majorHAnsi" w:hAnsiTheme="majorHAnsi" w:cs="Arial"/>
          <w:b/>
          <w:bCs/>
          <w:sz w:val="20"/>
          <w:szCs w:val="20"/>
        </w:rPr>
      </w:pPr>
      <w:r>
        <w:rPr>
          <w:rFonts w:asciiTheme="majorHAnsi" w:hAnsiTheme="majorHAnsi" w:cs="Arial"/>
          <w:b/>
          <w:bCs/>
          <w:color w:val="0000FF"/>
          <w:sz w:val="20"/>
          <w:szCs w:val="20"/>
          <w:u w:val="single"/>
        </w:rPr>
        <w:br/>
      </w: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LÍNEA DE ASUNTO: </w:t>
      </w:r>
      <w:r>
        <w:rPr>
          <w:rFonts w:asciiTheme="majorHAnsi" w:hAnsiTheme="majorHAnsi"/>
          <w:color w:val="000000" w:themeColor="text1"/>
          <w:sz w:val="20"/>
        </w:rPr>
        <w:t xml:space="preserve">Seguimiento de Alavida </w:t>
      </w:r>
      <w:r>
        <w:rPr>
          <w:rFonts w:asciiTheme="majorHAnsi" w:hAnsiTheme="majorHAnsi" w:cs="Arial"/>
          <w:b/>
          <w:bCs/>
          <w:color w:val="000000" w:themeColor="text1"/>
          <w:sz w:val="20"/>
          <w:szCs w:val="20"/>
        </w:rPr>
        <w:br/>
      </w:r>
    </w:p>
    <w:p w14:paraId="216FD918" w14:textId="77777777" w:rsidR="00BC48F5" w:rsidRPr="00B73F1B" w:rsidRDefault="00926012" w:rsidP="00BC48F5">
      <w:pPr>
        <w:spacing w:line="240" w:lineRule="auto"/>
        <w:rPr>
          <w:rFonts w:asciiTheme="majorHAnsi" w:hAnsiTheme="majorHAnsi" w:cs="Arial"/>
          <w:sz w:val="20"/>
          <w:szCs w:val="20"/>
        </w:rPr>
      </w:pPr>
      <w:r>
        <w:rPr>
          <w:rFonts w:asciiTheme="majorHAnsi" w:hAnsiTheme="majorHAnsi"/>
          <w:b/>
          <w:sz w:val="20"/>
        </w:rPr>
        <w:t>CUERPO DEL CORREO</w:t>
      </w:r>
      <w:r>
        <w:rPr>
          <w:rFonts w:asciiTheme="majorHAnsi" w:hAnsiTheme="majorHAnsi" w:cs="Arial"/>
          <w:bCs/>
          <w:sz w:val="20"/>
          <w:szCs w:val="20"/>
        </w:rPr>
        <w:br/>
      </w:r>
      <w:r>
        <w:rPr>
          <w:rFonts w:asciiTheme="majorHAnsi" w:hAnsiTheme="majorHAnsi"/>
          <w:sz w:val="20"/>
        </w:rPr>
        <w:t>Hola [</w:t>
      </w:r>
      <w:r>
        <w:rPr>
          <w:rFonts w:asciiTheme="majorHAnsi" w:hAnsiTheme="majorHAnsi"/>
          <w:sz w:val="20"/>
          <w:highlight w:val="yellow"/>
        </w:rPr>
        <w:t>DESTINATARIO</w:t>
      </w:r>
      <w:r>
        <w:rPr>
          <w:rFonts w:asciiTheme="majorHAnsi" w:hAnsiTheme="majorHAnsi"/>
          <w:sz w:val="20"/>
        </w:rPr>
        <w:t>]:</w:t>
      </w:r>
    </w:p>
    <w:p w14:paraId="5AE81F05"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Espero que estés bien. Estoy realizando el seguimiento de la conversación que tuvimos sobre [</w:t>
      </w:r>
      <w:r>
        <w:rPr>
          <w:rFonts w:asciiTheme="majorHAnsi" w:hAnsiTheme="majorHAnsi"/>
          <w:sz w:val="20"/>
          <w:highlight w:val="yellow"/>
        </w:rPr>
        <w:t>REFERENCE DATE/TIME</w:t>
      </w:r>
      <w:r>
        <w:rPr>
          <w:rFonts w:asciiTheme="majorHAnsi" w:hAnsiTheme="majorHAnsi"/>
          <w:sz w:val="20"/>
        </w:rPr>
        <w:t xml:space="preserve">]. ¿Recuerdas los vídeos que te comenté? Son un fantástico punto de partida para conocer Alavida y puedes hacer clic en este enlace para verlos: </w:t>
      </w:r>
      <w:hyperlink r:id="rId6" w:anchor="ProductVideo">
        <w:r>
          <w:rPr>
            <w:rStyle w:val="Hyperlink"/>
            <w:rFonts w:asciiTheme="majorHAnsi" w:hAnsiTheme="majorHAnsi"/>
            <w:sz w:val="20"/>
          </w:rPr>
          <w:t>http://alavida.lifewave.com/#ProductVideo</w:t>
        </w:r>
      </w:hyperlink>
      <w:r>
        <w:rPr>
          <w:rFonts w:asciiTheme="majorHAnsi" w:hAnsiTheme="majorHAnsi"/>
          <w:sz w:val="20"/>
        </w:rPr>
        <w:t xml:space="preserve">. </w:t>
      </w:r>
    </w:p>
    <w:p w14:paraId="15FAF097"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Ponte en contacto conmigo cuando hayas podido verlos. Podemos comentar las preguntas que tengas.</w:t>
      </w:r>
      <w:r w:rsidR="00EE5501">
        <w:rPr>
          <w:rFonts w:asciiTheme="majorHAnsi" w:hAnsiTheme="majorHAnsi"/>
          <w:sz w:val="20"/>
        </w:rPr>
        <w:t xml:space="preserve"> </w:t>
      </w:r>
    </w:p>
    <w:p w14:paraId="56EC884D"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 xml:space="preserve">Gracias y espero hablar pronto contigo. </w:t>
      </w:r>
    </w:p>
    <w:p w14:paraId="4B35DBB2"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Atentamente,</w:t>
      </w:r>
    </w:p>
    <w:p w14:paraId="6C3A20D1" w14:textId="77777777" w:rsidR="00BC48F5"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NOMBRE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DISTRIBUIDOR</w:t>
      </w:r>
      <w:r>
        <w:rPr>
          <w:rFonts w:asciiTheme="majorHAnsi" w:hAnsiTheme="majorHAnsi"/>
          <w:sz w:val="20"/>
        </w:rPr>
        <w:t>]</w:t>
      </w:r>
    </w:p>
    <w:p w14:paraId="0D09D403"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nombreURLreplicada</w:t>
      </w:r>
      <w:r>
        <w:rPr>
          <w:rFonts w:asciiTheme="majorHAnsi" w:hAnsiTheme="majorHAnsi"/>
          <w:sz w:val="20"/>
        </w:rPr>
        <w:t>]</w:t>
      </w:r>
    </w:p>
    <w:p w14:paraId="4D1721B9" w14:textId="77777777" w:rsidR="00015D9D" w:rsidRDefault="00015D9D" w:rsidP="00BC48F5">
      <w:pPr>
        <w:pStyle w:val="Heading1"/>
        <w:rPr>
          <w:rFonts w:cs="Arial"/>
        </w:rPr>
      </w:pPr>
    </w:p>
    <w:p w14:paraId="0B759D9D" w14:textId="77777777" w:rsidR="00BC48F5" w:rsidRPr="00B73F1B" w:rsidRDefault="00BC48F5" w:rsidP="00BC48F5">
      <w:pPr>
        <w:pStyle w:val="Heading1"/>
        <w:rPr>
          <w:rFonts w:cs="Arial"/>
        </w:rPr>
      </w:pPr>
      <w:r>
        <w:t>Correo electrónico n.º 2</w:t>
      </w:r>
    </w:p>
    <w:p w14:paraId="3A2C36A0" w14:textId="77777777" w:rsidR="00BC48F5" w:rsidRPr="00B73F1B" w:rsidRDefault="00015D9D" w:rsidP="00BC48F5">
      <w:pPr>
        <w:spacing w:line="240" w:lineRule="auto"/>
        <w:rPr>
          <w:rFonts w:asciiTheme="majorHAnsi" w:hAnsiTheme="majorHAnsi" w:cs="Arial"/>
          <w:color w:val="0000FF"/>
          <w:sz w:val="20"/>
          <w:szCs w:val="20"/>
          <w:u w:val="single"/>
        </w:rPr>
      </w:pPr>
      <w:r>
        <w:rPr>
          <w:rFonts w:asciiTheme="majorHAnsi" w:hAnsiTheme="majorHAnsi" w:cs="Arial"/>
          <w:color w:val="0000FF"/>
          <w:sz w:val="28"/>
          <w:szCs w:val="28"/>
          <w:u w:val="single"/>
        </w:rPr>
        <w:br/>
      </w:r>
      <w:r>
        <w:rPr>
          <w:rFonts w:asciiTheme="majorHAnsi" w:hAnsiTheme="majorHAnsi"/>
          <w:b/>
          <w:sz w:val="20"/>
        </w:rPr>
        <w:t xml:space="preserve">INSTRUCCIONES </w:t>
      </w:r>
      <w:r>
        <w:rPr>
          <w:rFonts w:asciiTheme="majorHAnsi" w:hAnsiTheme="majorHAnsi" w:cs="Arial"/>
          <w:b/>
          <w:bCs/>
          <w:sz w:val="20"/>
          <w:szCs w:val="20"/>
        </w:rPr>
        <w:br/>
      </w:r>
      <w:r>
        <w:rPr>
          <w:rFonts w:asciiTheme="majorHAnsi" w:hAnsiTheme="majorHAnsi"/>
          <w:sz w:val="20"/>
        </w:rPr>
        <w:t>Cuándo enviarlo:</w:t>
      </w:r>
      <w:r w:rsidR="00EE5501">
        <w:rPr>
          <w:rFonts w:asciiTheme="majorHAnsi" w:hAnsiTheme="majorHAnsi"/>
          <w:sz w:val="20"/>
        </w:rPr>
        <w:t xml:space="preserve"> </w:t>
      </w:r>
      <w:r>
        <w:rPr>
          <w:rFonts w:asciiTheme="majorHAnsi" w:hAnsiTheme="majorHAnsi"/>
          <w:sz w:val="20"/>
        </w:rPr>
        <w:t>1-2 días después del envío del primer mensaje de seguimiento.</w:t>
      </w:r>
    </w:p>
    <w:p w14:paraId="4D386081" w14:textId="77777777" w:rsidR="00015D9D" w:rsidRDefault="00015D9D" w:rsidP="00015D9D">
      <w:pPr>
        <w:spacing w:line="240" w:lineRule="auto"/>
        <w:rPr>
          <w:rFonts w:asciiTheme="majorHAnsi" w:hAnsiTheme="majorHAnsi" w:cs="Arial"/>
          <w:bCs/>
          <w:sz w:val="20"/>
          <w:szCs w:val="20"/>
        </w:rPr>
      </w:pPr>
    </w:p>
    <w:p w14:paraId="06DB208A"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1F7C0249" w14:textId="77777777" w:rsidR="00BC48F5" w:rsidRPr="00B73F1B" w:rsidRDefault="00015D9D" w:rsidP="00015D9D">
      <w:pPr>
        <w:spacing w:line="240" w:lineRule="auto"/>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LÍNEA DE ASUNTO: </w:t>
      </w:r>
      <w:r>
        <w:rPr>
          <w:rFonts w:asciiTheme="majorHAnsi" w:hAnsiTheme="majorHAnsi"/>
          <w:color w:val="000000" w:themeColor="text1"/>
          <w:sz w:val="20"/>
        </w:rPr>
        <w:t>Mis impresionantes resultados con Alavida | ¿Por qué no probarlo?</w:t>
      </w:r>
    </w:p>
    <w:p w14:paraId="73706E2D" w14:textId="77777777" w:rsidR="00BC48F5" w:rsidRPr="00B73F1B" w:rsidRDefault="00362EA8" w:rsidP="00BC48F5">
      <w:pPr>
        <w:spacing w:line="240" w:lineRule="auto"/>
        <w:rPr>
          <w:rFonts w:asciiTheme="majorHAnsi" w:hAnsiTheme="majorHAnsi" w:cs="Arial"/>
          <w:sz w:val="20"/>
          <w:szCs w:val="20"/>
        </w:rPr>
      </w:pPr>
      <w:r>
        <w:rPr>
          <w:rFonts w:asciiTheme="majorHAnsi" w:hAnsiTheme="majorHAnsi"/>
          <w:b/>
          <w:sz w:val="20"/>
        </w:rPr>
        <w:t>CUERPO DEL CORREO</w:t>
      </w:r>
      <w:r>
        <w:rPr>
          <w:rFonts w:asciiTheme="majorHAnsi" w:hAnsiTheme="majorHAnsi" w:cs="Arial"/>
          <w:bCs/>
          <w:sz w:val="20"/>
          <w:szCs w:val="20"/>
        </w:rPr>
        <w:br/>
      </w:r>
      <w:r>
        <w:rPr>
          <w:rFonts w:asciiTheme="majorHAnsi" w:hAnsiTheme="majorHAnsi"/>
          <w:sz w:val="20"/>
        </w:rPr>
        <w:t>Hola [</w:t>
      </w:r>
      <w:r>
        <w:rPr>
          <w:rFonts w:asciiTheme="majorHAnsi" w:hAnsiTheme="majorHAnsi"/>
          <w:sz w:val="20"/>
          <w:highlight w:val="yellow"/>
        </w:rPr>
        <w:t>DESTINATARIO</w:t>
      </w:r>
      <w:r>
        <w:rPr>
          <w:rFonts w:asciiTheme="majorHAnsi" w:hAnsiTheme="majorHAnsi"/>
          <w:sz w:val="20"/>
        </w:rPr>
        <w:t>]:</w:t>
      </w:r>
    </w:p>
    <w:p w14:paraId="3B3FB560"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¿Recibiste el anterior correo electrónico que te envié con un enlace a vídeos de productos de Alavida?</w:t>
      </w:r>
      <w:r w:rsidR="00EE5501">
        <w:rPr>
          <w:rFonts w:asciiTheme="majorHAnsi" w:hAnsiTheme="majorHAnsi"/>
          <w:sz w:val="20"/>
        </w:rPr>
        <w:t xml:space="preserve"> </w:t>
      </w:r>
      <w:r>
        <w:rPr>
          <w:rFonts w:asciiTheme="majorHAnsi" w:hAnsiTheme="majorHAnsi"/>
          <w:sz w:val="20"/>
        </w:rPr>
        <w:t xml:space="preserve">Si no (o simplemente para recordártelo), </w:t>
      </w:r>
      <w:hyperlink r:id="rId7" w:anchor="ProductVideo">
        <w:r>
          <w:rPr>
            <w:rStyle w:val="Hyperlink"/>
            <w:rFonts w:asciiTheme="majorHAnsi" w:hAnsiTheme="majorHAnsi"/>
            <w:sz w:val="20"/>
          </w:rPr>
          <w:t>haz clic aquí</w:t>
        </w:r>
      </w:hyperlink>
      <w:r>
        <w:rPr>
          <w:rFonts w:asciiTheme="majorHAnsi" w:hAnsiTheme="majorHAnsi"/>
          <w:sz w:val="20"/>
        </w:rPr>
        <w:t xml:space="preserve"> para verlos. He estado usando el trío regenerativo de Alavida durante [</w:t>
      </w:r>
      <w:r>
        <w:rPr>
          <w:rFonts w:asciiTheme="majorHAnsi" w:hAnsiTheme="majorHAnsi"/>
          <w:sz w:val="20"/>
          <w:highlight w:val="yellow"/>
          <w:u w:val="single"/>
        </w:rPr>
        <w:t>X DÍAS/SEMANAS</w:t>
      </w:r>
      <w:r>
        <w:rPr>
          <w:rFonts w:asciiTheme="majorHAnsi" w:hAnsiTheme="majorHAnsi"/>
          <w:sz w:val="20"/>
          <w:u w:val="single"/>
        </w:rPr>
        <w:t>]</w:t>
      </w:r>
      <w:r>
        <w:rPr>
          <w:rFonts w:asciiTheme="majorHAnsi" w:hAnsiTheme="majorHAnsi"/>
          <w:sz w:val="20"/>
        </w:rPr>
        <w:t xml:space="preserve"> y me han sorprendido mucho los resultados. Puedes ver mis fotos de antes y después debajo. </w:t>
      </w:r>
      <w:r>
        <w:rPr>
          <w:rFonts w:asciiTheme="majorHAnsi" w:hAnsiTheme="majorHAnsi" w:cs="Arial"/>
          <w:sz w:val="20"/>
          <w:szCs w:val="20"/>
        </w:rPr>
        <w:br/>
      </w:r>
      <w:r>
        <w:rPr>
          <w:rFonts w:asciiTheme="majorHAnsi" w:hAnsiTheme="majorHAnsi"/>
          <w:i/>
          <w:sz w:val="20"/>
          <w:highlight w:val="lightGray"/>
        </w:rPr>
        <w:t>FRASE ALTERNATIVA</w:t>
      </w:r>
      <w:r>
        <w:rPr>
          <w:rFonts w:asciiTheme="majorHAnsi" w:hAnsiTheme="majorHAnsi"/>
          <w:sz w:val="20"/>
          <w:highlight w:val="lightGray"/>
        </w:rPr>
        <w:t>:</w:t>
      </w:r>
      <w:r>
        <w:rPr>
          <w:rFonts w:asciiTheme="majorHAnsi" w:hAnsiTheme="majorHAnsi"/>
          <w:sz w:val="20"/>
        </w:rPr>
        <w:t xml:space="preserve"> Puedes ver imágenes de antes y después de personas que han usado Alavida.</w:t>
      </w:r>
    </w:p>
    <w:p w14:paraId="161DF5A0"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Dime si te interesa probar Alavida. El néctar y la crema contienen un 98,6 % de ingredientes botánicos de origen natural, algo que para mí es realmente importante. Además, estos productos han sido probados dermatológicamente, son hipoalergénicos, se han desarrollado para todo tipo de pieles y no contienen conservantes artificiales.</w:t>
      </w:r>
      <w:r w:rsidR="00EE5501">
        <w:rPr>
          <w:rFonts w:asciiTheme="majorHAnsi" w:hAnsiTheme="majorHAnsi"/>
          <w:sz w:val="20"/>
        </w:rPr>
        <w:t xml:space="preserve"> </w:t>
      </w:r>
    </w:p>
    <w:p w14:paraId="1664B51F"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 xml:space="preserve">He probado bastantes productos de cuidado facial y no he visto nada parecido a Alavida. El parche de fototerapia, que reduce el estrés oxidativo y ayuda a conservar los antioxidantes del organismo, trabaja junto con el néctar y la crema para regenerar la luminosidad de la piel. Además, todo se consigue sin fármacos ni productos químicos. De todos modos, aquí se explica muy bien cómo funcionan: </w:t>
      </w:r>
      <w:hyperlink r:id="rId8" w:anchor="HowWorks">
        <w:r>
          <w:rPr>
            <w:rStyle w:val="Hyperlink"/>
            <w:rFonts w:asciiTheme="majorHAnsi" w:hAnsiTheme="majorHAnsi"/>
            <w:sz w:val="20"/>
          </w:rPr>
          <w:t>http://myalavida.com/#HowWorks</w:t>
        </w:r>
      </w:hyperlink>
      <w:r>
        <w:rPr>
          <w:rStyle w:val="Hyperlink"/>
          <w:rFonts w:asciiTheme="majorHAnsi" w:hAnsiTheme="majorHAnsi"/>
          <w:color w:val="0D0D0D" w:themeColor="text1" w:themeTint="F2"/>
          <w:sz w:val="20"/>
        </w:rPr>
        <w:t>.</w:t>
      </w:r>
      <w:r>
        <w:rPr>
          <w:rFonts w:asciiTheme="majorHAnsi" w:hAnsiTheme="majorHAnsi"/>
          <w:sz w:val="20"/>
        </w:rPr>
        <w:t xml:space="preserve"> </w:t>
      </w:r>
    </w:p>
    <w:p w14:paraId="3085305E"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Dime si tienes alguna pregunta o si te interesa probar Alavida.</w:t>
      </w:r>
    </w:p>
    <w:p w14:paraId="009D5248" w14:textId="77777777" w:rsidR="00BC48F5" w:rsidRPr="00B73F1B" w:rsidRDefault="00BC48F5" w:rsidP="00BC48F5">
      <w:pPr>
        <w:spacing w:line="240" w:lineRule="auto"/>
        <w:rPr>
          <w:rFonts w:asciiTheme="majorHAnsi" w:hAnsiTheme="majorHAnsi" w:cs="Arial"/>
          <w:sz w:val="28"/>
          <w:szCs w:val="28"/>
        </w:rPr>
      </w:pPr>
    </w:p>
    <w:p w14:paraId="2E6A3640"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Atentamente,</w:t>
      </w:r>
    </w:p>
    <w:p w14:paraId="3BB00187"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NOMBRE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DISTRIBUIDOR</w:t>
      </w:r>
      <w:r>
        <w:rPr>
          <w:rFonts w:asciiTheme="majorHAnsi" w:hAnsiTheme="majorHAnsi"/>
          <w:sz w:val="20"/>
        </w:rPr>
        <w:t xml:space="preserve">] </w:t>
      </w:r>
    </w:p>
    <w:p w14:paraId="6A3779EF"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nombreURLreplicada</w:t>
      </w:r>
      <w:r>
        <w:rPr>
          <w:rFonts w:asciiTheme="majorHAnsi" w:hAnsiTheme="majorHAnsi"/>
          <w:sz w:val="20"/>
        </w:rPr>
        <w:t>]</w:t>
      </w:r>
    </w:p>
    <w:p w14:paraId="6D4DBEE8" w14:textId="77777777" w:rsidR="00BC48F5" w:rsidRPr="00B73F1B" w:rsidRDefault="00BC48F5" w:rsidP="00BC48F5">
      <w:pPr>
        <w:spacing w:line="240" w:lineRule="auto"/>
        <w:rPr>
          <w:rFonts w:asciiTheme="majorHAnsi" w:hAnsiTheme="majorHAnsi" w:cs="Arial"/>
          <w:bCs/>
          <w:sz w:val="20"/>
          <w:szCs w:val="20"/>
        </w:rPr>
      </w:pPr>
    </w:p>
    <w:p w14:paraId="5AA1B880" w14:textId="77777777" w:rsidR="00BC48F5" w:rsidRPr="00B73F1B" w:rsidRDefault="00BC48F5" w:rsidP="00BC48F5">
      <w:pPr>
        <w:rPr>
          <w:rFonts w:asciiTheme="majorHAnsi" w:hAnsiTheme="majorHAnsi" w:cs="Arial"/>
          <w:b/>
          <w:bCs/>
          <w:color w:val="0000FF"/>
          <w:sz w:val="28"/>
          <w:szCs w:val="28"/>
          <w:u w:val="single"/>
        </w:rPr>
      </w:pPr>
      <w:r>
        <w:br w:type="page"/>
      </w:r>
    </w:p>
    <w:p w14:paraId="092FE7D6" w14:textId="77777777" w:rsidR="00015D9D" w:rsidRDefault="00015D9D" w:rsidP="00BC48F5">
      <w:pPr>
        <w:pStyle w:val="Heading1"/>
        <w:rPr>
          <w:rFonts w:cs="Arial"/>
        </w:rPr>
      </w:pPr>
    </w:p>
    <w:p w14:paraId="0DDDAE59" w14:textId="77777777" w:rsidR="00BC48F5" w:rsidRPr="00B73F1B" w:rsidRDefault="00BC48F5" w:rsidP="00BC48F5">
      <w:pPr>
        <w:pStyle w:val="Heading1"/>
        <w:rPr>
          <w:rFonts w:cs="Arial"/>
        </w:rPr>
      </w:pPr>
      <w:r>
        <w:t xml:space="preserve">Correo electrónico n.º 3 </w:t>
      </w:r>
    </w:p>
    <w:p w14:paraId="0C764941" w14:textId="77777777" w:rsidR="00015D9D" w:rsidRDefault="00BC48F5" w:rsidP="00015D9D">
      <w:pPr>
        <w:spacing w:line="240" w:lineRule="auto"/>
        <w:rPr>
          <w:rFonts w:asciiTheme="majorHAnsi" w:hAnsiTheme="majorHAnsi" w:cs="Arial"/>
          <w:bCs/>
          <w:sz w:val="20"/>
          <w:szCs w:val="20"/>
        </w:rPr>
      </w:pPr>
      <w:r>
        <w:rPr>
          <w:rFonts w:asciiTheme="majorHAnsi" w:hAnsiTheme="majorHAnsi" w:cs="Arial"/>
          <w:color w:val="0000FF"/>
          <w:sz w:val="28"/>
          <w:szCs w:val="28"/>
          <w:u w:val="single"/>
        </w:rPr>
        <w:br/>
      </w:r>
      <w:r>
        <w:rPr>
          <w:rFonts w:asciiTheme="majorHAnsi" w:hAnsiTheme="majorHAnsi"/>
          <w:b/>
          <w:sz w:val="20"/>
        </w:rPr>
        <w:t>INSTRUCCIONES</w:t>
      </w:r>
      <w:r>
        <w:rPr>
          <w:rFonts w:asciiTheme="majorHAnsi" w:hAnsiTheme="majorHAnsi" w:cs="Arial"/>
          <w:b/>
          <w:bCs/>
          <w:sz w:val="20"/>
          <w:szCs w:val="20"/>
        </w:rPr>
        <w:br/>
      </w:r>
      <w:r>
        <w:rPr>
          <w:rFonts w:asciiTheme="majorHAnsi" w:hAnsiTheme="majorHAnsi"/>
          <w:sz w:val="20"/>
        </w:rPr>
        <w:t>Ocasión:</w:t>
      </w:r>
      <w:r w:rsidR="00EE5501">
        <w:rPr>
          <w:rFonts w:asciiTheme="majorHAnsi" w:hAnsiTheme="majorHAnsi"/>
          <w:sz w:val="20"/>
        </w:rPr>
        <w:t xml:space="preserve"> </w:t>
      </w:r>
      <w:r>
        <w:rPr>
          <w:rFonts w:asciiTheme="majorHAnsi" w:hAnsiTheme="majorHAnsi"/>
          <w:sz w:val="20"/>
        </w:rPr>
        <w:t>seguimiento de los contactos que decidieron probar el producto.</w:t>
      </w:r>
      <w:r>
        <w:rPr>
          <w:rFonts w:asciiTheme="majorHAnsi" w:hAnsiTheme="majorHAnsi" w:cs="Arial"/>
          <w:bCs/>
          <w:sz w:val="20"/>
          <w:szCs w:val="20"/>
        </w:rPr>
        <w:br/>
      </w:r>
    </w:p>
    <w:p w14:paraId="30E4E994"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58E197A0" w14:textId="77777777" w:rsidR="00BC48F5" w:rsidRPr="00B73F1B" w:rsidRDefault="00015D9D" w:rsidP="00015D9D">
      <w:pPr>
        <w:spacing w:line="240" w:lineRule="auto"/>
        <w:rPr>
          <w:rFonts w:asciiTheme="majorHAnsi" w:hAnsiTheme="majorHAnsi" w:cs="Arial"/>
          <w:b/>
          <w:bCs/>
          <w:color w:val="0000FF"/>
          <w:sz w:val="20"/>
          <w:szCs w:val="20"/>
          <w:u w:val="single"/>
        </w:rPr>
      </w:pPr>
      <w:r>
        <w:rPr>
          <w:rFonts w:asciiTheme="majorHAnsi" w:hAnsiTheme="majorHAnsi" w:cs="Arial"/>
          <w:b/>
          <w:bCs/>
          <w:color w:val="0000FF"/>
          <w:sz w:val="20"/>
          <w:szCs w:val="20"/>
          <w:u w:val="single"/>
        </w:rPr>
        <w:br/>
      </w:r>
      <w:r>
        <w:rPr>
          <w:rFonts w:asciiTheme="majorHAnsi" w:hAnsiTheme="majorHAnsi"/>
          <w:b/>
          <w:color w:val="000000" w:themeColor="text1"/>
          <w:sz w:val="20"/>
        </w:rPr>
        <w:t xml:space="preserve">LÍNEA DE ASUNTO: </w:t>
      </w:r>
      <w:r>
        <w:rPr>
          <w:rFonts w:asciiTheme="majorHAnsi" w:hAnsiTheme="majorHAnsi"/>
          <w:color w:val="000000" w:themeColor="text1"/>
          <w:sz w:val="20"/>
        </w:rPr>
        <w:t>¿Te gusta Alavida?</w:t>
      </w:r>
      <w:r>
        <w:rPr>
          <w:rFonts w:asciiTheme="majorHAnsi" w:hAnsiTheme="majorHAnsi" w:cs="Arial"/>
          <w:b/>
          <w:bCs/>
          <w:color w:val="000000" w:themeColor="text1"/>
          <w:sz w:val="20"/>
          <w:szCs w:val="20"/>
        </w:rPr>
        <w:br/>
      </w:r>
      <w:r>
        <w:rPr>
          <w:rFonts w:asciiTheme="majorHAnsi" w:hAnsiTheme="majorHAnsi" w:cs="Arial"/>
          <w:b/>
          <w:bCs/>
          <w:color w:val="0000FF"/>
          <w:sz w:val="20"/>
          <w:szCs w:val="20"/>
          <w:u w:val="single"/>
        </w:rPr>
        <w:br/>
      </w:r>
      <w:r>
        <w:rPr>
          <w:rFonts w:asciiTheme="majorHAnsi" w:hAnsiTheme="majorHAnsi"/>
          <w:b/>
          <w:sz w:val="20"/>
        </w:rPr>
        <w:t>CUERPO DEL CORREO</w:t>
      </w:r>
      <w:r>
        <w:rPr>
          <w:rFonts w:asciiTheme="majorHAnsi" w:hAnsiTheme="majorHAnsi" w:cs="Arial"/>
          <w:bCs/>
          <w:sz w:val="20"/>
          <w:szCs w:val="20"/>
        </w:rPr>
        <w:br/>
      </w:r>
      <w:r>
        <w:rPr>
          <w:rFonts w:asciiTheme="majorHAnsi" w:hAnsiTheme="majorHAnsi"/>
          <w:sz w:val="20"/>
        </w:rPr>
        <w:t>Hola [</w:t>
      </w:r>
      <w:r>
        <w:rPr>
          <w:rFonts w:asciiTheme="majorHAnsi" w:hAnsiTheme="majorHAnsi"/>
          <w:sz w:val="20"/>
          <w:highlight w:val="yellow"/>
        </w:rPr>
        <w:t>DESTINATARIO</w:t>
      </w:r>
      <w:r>
        <w:rPr>
          <w:rFonts w:asciiTheme="majorHAnsi" w:hAnsiTheme="majorHAnsi"/>
          <w:sz w:val="20"/>
        </w:rPr>
        <w:t>]:</w:t>
      </w:r>
    </w:p>
    <w:p w14:paraId="6182AC31"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 xml:space="preserve">Espero que te vaya bien. La última vez que hablamos, decidiste probar Alavida y estoy deseando saber cómo te va. ¿Te has hecho ya las fotos de antes y después? ¡Me encantaría ver los resultados! </w:t>
      </w:r>
    </w:p>
    <w:p w14:paraId="6D14B02F"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Por cierto, dime si quieres saber cómo conseguir un descuento por la compra de Alavida. Puede que también te interese la opción de envío automático de LifeWave, una forma cómoda de recibir los productos automáticamente cada mes.</w:t>
      </w:r>
      <w:r w:rsidR="00EE5501">
        <w:rPr>
          <w:rFonts w:asciiTheme="majorHAnsi" w:hAnsiTheme="majorHAnsi"/>
          <w:sz w:val="20"/>
        </w:rPr>
        <w:t xml:space="preserve"> </w:t>
      </w:r>
      <w:r>
        <w:rPr>
          <w:rFonts w:asciiTheme="majorHAnsi" w:hAnsiTheme="majorHAnsi"/>
          <w:sz w:val="20"/>
        </w:rPr>
        <w:t xml:space="preserve">Esta es la opción que yo he elegido y me encanta. Estoy aquí para ayudarte, así que avísame si necesitas más información. </w:t>
      </w:r>
    </w:p>
    <w:p w14:paraId="4DB7F9DA"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¡Espero saber pronto cómo te va con Alavida!</w:t>
      </w:r>
    </w:p>
    <w:p w14:paraId="25F906ED" w14:textId="77777777" w:rsidR="00BC48F5" w:rsidRPr="00B73F1B" w:rsidRDefault="00BC48F5" w:rsidP="00BC48F5">
      <w:pPr>
        <w:spacing w:line="240" w:lineRule="auto"/>
        <w:ind w:right="-180"/>
        <w:rPr>
          <w:rFonts w:asciiTheme="majorHAnsi" w:hAnsiTheme="majorHAnsi" w:cs="Arial"/>
          <w:sz w:val="20"/>
          <w:szCs w:val="20"/>
        </w:rPr>
      </w:pPr>
    </w:p>
    <w:p w14:paraId="5D8B66B2"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Atentamente,</w:t>
      </w:r>
    </w:p>
    <w:p w14:paraId="47EFA822"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NOMBRE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DISTRIBUIDOR</w:t>
      </w:r>
      <w:r>
        <w:rPr>
          <w:rFonts w:asciiTheme="majorHAnsi" w:hAnsiTheme="majorHAnsi"/>
          <w:sz w:val="20"/>
        </w:rPr>
        <w:t xml:space="preserve">] </w:t>
      </w:r>
    </w:p>
    <w:p w14:paraId="501208A7"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nombreURLreplicada</w:t>
      </w:r>
      <w:r>
        <w:rPr>
          <w:rFonts w:asciiTheme="majorHAnsi" w:hAnsiTheme="majorHAnsi"/>
          <w:sz w:val="20"/>
        </w:rPr>
        <w:t>]</w:t>
      </w:r>
    </w:p>
    <w:p w14:paraId="5EE2C283" w14:textId="77777777" w:rsidR="00BC48F5" w:rsidRPr="00B73F1B" w:rsidRDefault="00BC48F5" w:rsidP="00BC48F5">
      <w:pPr>
        <w:spacing w:line="240" w:lineRule="auto"/>
        <w:rPr>
          <w:rFonts w:asciiTheme="majorHAnsi" w:hAnsiTheme="majorHAnsi" w:cs="Arial"/>
          <w:bCs/>
          <w:sz w:val="20"/>
          <w:szCs w:val="20"/>
        </w:rPr>
      </w:pPr>
    </w:p>
    <w:p w14:paraId="3C4CFF3F" w14:textId="77777777" w:rsidR="00BC48F5" w:rsidRPr="00B73F1B" w:rsidRDefault="00BC48F5" w:rsidP="00BC48F5">
      <w:pPr>
        <w:spacing w:line="240" w:lineRule="auto"/>
        <w:ind w:right="-180"/>
        <w:rPr>
          <w:rFonts w:asciiTheme="majorHAnsi" w:hAnsiTheme="majorHAnsi" w:cs="Arial"/>
          <w:sz w:val="20"/>
          <w:szCs w:val="20"/>
        </w:rPr>
      </w:pPr>
    </w:p>
    <w:p w14:paraId="70E8DDB0" w14:textId="77777777" w:rsidR="00BC48F5" w:rsidRPr="00B73F1B" w:rsidRDefault="00BC48F5" w:rsidP="00BC48F5">
      <w:pPr>
        <w:spacing w:line="240" w:lineRule="auto"/>
        <w:ind w:right="-180"/>
        <w:rPr>
          <w:rFonts w:asciiTheme="majorHAnsi" w:hAnsiTheme="majorHAnsi" w:cs="Arial"/>
          <w:sz w:val="28"/>
          <w:szCs w:val="28"/>
        </w:rPr>
      </w:pPr>
    </w:p>
    <w:p w14:paraId="308DA5EB" w14:textId="77777777" w:rsidR="00BC48F5" w:rsidRPr="00B73F1B" w:rsidRDefault="00BC48F5" w:rsidP="00BC48F5">
      <w:pPr>
        <w:rPr>
          <w:rFonts w:asciiTheme="majorHAnsi" w:hAnsiTheme="majorHAnsi" w:cs="Arial"/>
          <w:b/>
          <w:bCs/>
          <w:color w:val="0000FF"/>
          <w:sz w:val="28"/>
          <w:szCs w:val="28"/>
          <w:u w:val="single"/>
        </w:rPr>
      </w:pPr>
      <w:r>
        <w:br w:type="page"/>
      </w:r>
    </w:p>
    <w:p w14:paraId="45230150" w14:textId="77777777" w:rsidR="00015D9D" w:rsidRDefault="00015D9D" w:rsidP="00926012">
      <w:pPr>
        <w:rPr>
          <w:rFonts w:asciiTheme="majorHAnsi" w:hAnsiTheme="majorHAnsi" w:cs="Arial"/>
          <w:b/>
          <w:color w:val="365F91" w:themeColor="accent1" w:themeShade="BF"/>
          <w:sz w:val="28"/>
          <w:szCs w:val="28"/>
        </w:rPr>
      </w:pPr>
    </w:p>
    <w:p w14:paraId="6AF624D7" w14:textId="77777777" w:rsidR="00015D9D" w:rsidRDefault="00926012" w:rsidP="00015D9D">
      <w:pPr>
        <w:spacing w:line="240" w:lineRule="auto"/>
        <w:rPr>
          <w:rFonts w:asciiTheme="majorHAnsi" w:hAnsiTheme="majorHAnsi" w:cs="Arial"/>
          <w:bCs/>
          <w:sz w:val="20"/>
          <w:szCs w:val="20"/>
        </w:rPr>
      </w:pPr>
      <w:r>
        <w:rPr>
          <w:rFonts w:asciiTheme="majorHAnsi" w:hAnsiTheme="majorHAnsi"/>
          <w:b/>
          <w:color w:val="365F91" w:themeColor="accent1" w:themeShade="BF"/>
          <w:sz w:val="28"/>
        </w:rPr>
        <w:t>Correo electrónico n.º 4</w:t>
      </w:r>
      <w:r>
        <w:rPr>
          <w:rFonts w:asciiTheme="majorHAnsi" w:hAnsiTheme="majorHAnsi" w:cs="Arial"/>
          <w:color w:val="0000FF"/>
          <w:sz w:val="28"/>
          <w:szCs w:val="28"/>
          <w:u w:val="single"/>
        </w:rPr>
        <w:br/>
      </w:r>
      <w:r>
        <w:rPr>
          <w:rFonts w:asciiTheme="majorHAnsi" w:hAnsiTheme="majorHAnsi" w:cs="Arial"/>
          <w:color w:val="0000FF"/>
          <w:sz w:val="28"/>
          <w:szCs w:val="28"/>
          <w:u w:val="single"/>
        </w:rPr>
        <w:br/>
      </w:r>
      <w:r>
        <w:rPr>
          <w:rFonts w:asciiTheme="majorHAnsi" w:hAnsiTheme="majorHAnsi"/>
          <w:b/>
          <w:sz w:val="20"/>
        </w:rPr>
        <w:t xml:space="preserve">INSTRUCCIONES </w:t>
      </w:r>
      <w:r>
        <w:rPr>
          <w:rFonts w:asciiTheme="majorHAnsi" w:hAnsiTheme="majorHAnsi" w:cs="Arial"/>
          <w:b/>
          <w:bCs/>
          <w:sz w:val="20"/>
          <w:szCs w:val="20"/>
        </w:rPr>
        <w:br/>
      </w:r>
      <w:r>
        <w:rPr>
          <w:rFonts w:asciiTheme="majorHAnsi" w:hAnsiTheme="majorHAnsi"/>
          <w:sz w:val="20"/>
        </w:rPr>
        <w:t>Ocasión:</w:t>
      </w:r>
      <w:r w:rsidR="00EE5501">
        <w:rPr>
          <w:rFonts w:asciiTheme="majorHAnsi" w:hAnsiTheme="majorHAnsi"/>
          <w:sz w:val="20"/>
        </w:rPr>
        <w:t xml:space="preserve"> </w:t>
      </w:r>
      <w:r>
        <w:rPr>
          <w:rFonts w:asciiTheme="majorHAnsi" w:hAnsiTheme="majorHAnsi"/>
          <w:sz w:val="20"/>
        </w:rPr>
        <w:t>seguimiento a quienes se inscribieron para convertirse en distribuidores (incluso si inicialmente no les interesaba la oportunidad comercial).</w:t>
      </w:r>
      <w:r>
        <w:rPr>
          <w:rFonts w:asciiTheme="majorHAnsi" w:hAnsiTheme="majorHAnsi" w:cs="Arial"/>
          <w:bCs/>
          <w:sz w:val="20"/>
          <w:szCs w:val="20"/>
        </w:rPr>
        <w:br/>
      </w:r>
    </w:p>
    <w:p w14:paraId="7FF03095"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3C84B44C" w14:textId="77777777" w:rsidR="00926012" w:rsidRPr="00B73F1B" w:rsidRDefault="00015D9D" w:rsidP="00015D9D">
      <w:pPr>
        <w:rPr>
          <w:rFonts w:asciiTheme="majorHAnsi" w:hAnsiTheme="majorHAnsi" w:cs="Arial"/>
          <w:b/>
          <w:bCs/>
          <w:color w:val="0000FF"/>
          <w:sz w:val="28"/>
          <w:szCs w:val="28"/>
          <w:u w:val="single"/>
        </w:rPr>
      </w:pPr>
      <w:r>
        <w:rPr>
          <w:rFonts w:asciiTheme="majorHAnsi" w:hAnsiTheme="majorHAnsi" w:cs="Arial"/>
          <w:sz w:val="20"/>
          <w:szCs w:val="20"/>
        </w:rPr>
        <w:br/>
      </w:r>
      <w:r>
        <w:rPr>
          <w:rFonts w:asciiTheme="majorHAnsi" w:hAnsiTheme="majorHAnsi"/>
          <w:b/>
          <w:color w:val="000000" w:themeColor="text1"/>
          <w:sz w:val="20"/>
        </w:rPr>
        <w:t xml:space="preserve">LÍNEA DE ASUNTO: </w:t>
      </w:r>
      <w:r>
        <w:rPr>
          <w:rFonts w:asciiTheme="majorHAnsi" w:hAnsiTheme="majorHAnsi"/>
          <w:color w:val="000000" w:themeColor="text1"/>
          <w:sz w:val="20"/>
        </w:rPr>
        <w:t>Alavida:</w:t>
      </w:r>
      <w:r>
        <w:rPr>
          <w:rFonts w:asciiTheme="majorHAnsi" w:hAnsiTheme="majorHAnsi"/>
          <w:b/>
          <w:color w:val="000000" w:themeColor="text1"/>
          <w:sz w:val="20"/>
        </w:rPr>
        <w:t xml:space="preserve"> </w:t>
      </w:r>
      <w:r>
        <w:rPr>
          <w:rFonts w:asciiTheme="majorHAnsi" w:hAnsiTheme="majorHAnsi"/>
          <w:color w:val="000000" w:themeColor="text1"/>
          <w:sz w:val="20"/>
        </w:rPr>
        <w:t>¿qué tal el envío automático?</w:t>
      </w:r>
    </w:p>
    <w:p w14:paraId="4A059E4D" w14:textId="77777777" w:rsidR="00926012" w:rsidRPr="00B73F1B" w:rsidRDefault="0056455B" w:rsidP="00926012">
      <w:pPr>
        <w:spacing w:line="240" w:lineRule="auto"/>
        <w:rPr>
          <w:rFonts w:asciiTheme="majorHAnsi" w:hAnsiTheme="majorHAnsi" w:cs="Arial"/>
          <w:sz w:val="20"/>
          <w:szCs w:val="20"/>
        </w:rPr>
      </w:pPr>
      <w:r>
        <w:rPr>
          <w:rFonts w:asciiTheme="majorHAnsi" w:hAnsiTheme="majorHAnsi"/>
          <w:b/>
          <w:sz w:val="20"/>
        </w:rPr>
        <w:t>CUERPO DEL CORREO</w:t>
      </w:r>
      <w:r>
        <w:rPr>
          <w:rFonts w:asciiTheme="majorHAnsi" w:hAnsiTheme="majorHAnsi" w:cs="Arial"/>
          <w:bCs/>
          <w:sz w:val="20"/>
          <w:szCs w:val="20"/>
        </w:rPr>
        <w:br/>
      </w:r>
      <w:r>
        <w:rPr>
          <w:rFonts w:asciiTheme="majorHAnsi" w:hAnsiTheme="majorHAnsi"/>
          <w:sz w:val="20"/>
        </w:rPr>
        <w:t>Hola [</w:t>
      </w:r>
      <w:r>
        <w:rPr>
          <w:rFonts w:asciiTheme="majorHAnsi" w:hAnsiTheme="majorHAnsi"/>
          <w:sz w:val="20"/>
          <w:highlight w:val="yellow"/>
        </w:rPr>
        <w:t>DESTINATARIO</w:t>
      </w:r>
      <w:r>
        <w:rPr>
          <w:rFonts w:asciiTheme="majorHAnsi" w:hAnsiTheme="majorHAnsi"/>
          <w:sz w:val="20"/>
        </w:rPr>
        <w:t>]:</w:t>
      </w:r>
    </w:p>
    <w:p w14:paraId="5496CFE1"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Espero que te vaya bien. Solo quería asegurarme de que el programa de envío automático funciona bien. Como parece que te está gustando Alavida, he pensado que quizá te interesaría compartirlo con otras personas. De hecho, LifeWave ofrece un sólido plan de compensación para clientes satisfechos como nosotros que deciden comenzar a distribuir sus productos. Dime si te interesa esta oportunidad. Por supuesto, sin compromiso.</w:t>
      </w:r>
    </w:p>
    <w:p w14:paraId="38B1D7C2"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 xml:space="preserve">Gracias y espero hablar pronto contigo. </w:t>
      </w:r>
    </w:p>
    <w:p w14:paraId="19AF1255" w14:textId="77777777" w:rsidR="00926012" w:rsidRPr="00B73F1B" w:rsidRDefault="00926012" w:rsidP="00926012">
      <w:pPr>
        <w:spacing w:line="240" w:lineRule="auto"/>
        <w:ind w:right="-180"/>
        <w:rPr>
          <w:rFonts w:asciiTheme="majorHAnsi" w:hAnsiTheme="majorHAnsi" w:cs="Arial"/>
          <w:sz w:val="20"/>
          <w:szCs w:val="20"/>
        </w:rPr>
      </w:pPr>
      <w:r>
        <w:rPr>
          <w:rFonts w:asciiTheme="majorHAnsi" w:hAnsiTheme="majorHAnsi"/>
          <w:sz w:val="20"/>
        </w:rPr>
        <w:t>Atentamente,</w:t>
      </w:r>
    </w:p>
    <w:p w14:paraId="6C5F0D16" w14:textId="77777777" w:rsidR="00B73F1B" w:rsidRPr="00B73F1B" w:rsidRDefault="00926012"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NOMBRE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DISTRIBUIDOR</w:t>
      </w:r>
      <w:r>
        <w:rPr>
          <w:rFonts w:asciiTheme="majorHAnsi" w:hAnsiTheme="majorHAnsi"/>
          <w:sz w:val="20"/>
        </w:rPr>
        <w:t xml:space="preserve">] </w:t>
      </w:r>
    </w:p>
    <w:p w14:paraId="1585E667"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nombreURLreplicada</w:t>
      </w:r>
      <w:r>
        <w:rPr>
          <w:rFonts w:asciiTheme="majorHAnsi" w:hAnsiTheme="majorHAnsi"/>
          <w:sz w:val="20"/>
        </w:rPr>
        <w:t>]</w:t>
      </w:r>
    </w:p>
    <w:p w14:paraId="4CE4B5FD" w14:textId="77777777" w:rsidR="00926012" w:rsidRPr="00B73F1B" w:rsidRDefault="00926012" w:rsidP="00926012">
      <w:pPr>
        <w:spacing w:line="240" w:lineRule="auto"/>
        <w:rPr>
          <w:rFonts w:asciiTheme="majorHAnsi" w:hAnsiTheme="majorHAnsi" w:cs="Arial"/>
          <w:bCs/>
          <w:sz w:val="20"/>
          <w:szCs w:val="20"/>
        </w:rPr>
      </w:pPr>
    </w:p>
    <w:p w14:paraId="7D268A11" w14:textId="77777777" w:rsidR="007F7C72" w:rsidRPr="00B73F1B" w:rsidRDefault="007F7C72">
      <w:pPr>
        <w:rPr>
          <w:rFonts w:asciiTheme="majorHAnsi" w:hAnsiTheme="majorHAnsi" w:cs="Arial"/>
        </w:rPr>
      </w:pPr>
    </w:p>
    <w:sectPr w:rsidR="007F7C72" w:rsidRPr="00B73F1B" w:rsidSect="00015D9D">
      <w:headerReference w:type="default" r:id="rId9"/>
      <w:footerReference w:type="even" r:id="rId10"/>
      <w:footerReference w:type="default" r:id="rId11"/>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AB951" w14:textId="77777777" w:rsidR="00EE5501" w:rsidRDefault="00EE5501" w:rsidP="00926012">
      <w:pPr>
        <w:spacing w:after="0" w:line="240" w:lineRule="auto"/>
      </w:pPr>
      <w:r>
        <w:separator/>
      </w:r>
    </w:p>
  </w:endnote>
  <w:endnote w:type="continuationSeparator" w:id="0">
    <w:p w14:paraId="3ACF899A" w14:textId="77777777" w:rsidR="00EE5501" w:rsidRDefault="00EE5501" w:rsidP="0092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4BC6F" w14:textId="77777777" w:rsidR="00EE5501" w:rsidRDefault="00135F4E" w:rsidP="00926012">
    <w:pPr>
      <w:pStyle w:val="Footer"/>
      <w:framePr w:wrap="around" w:vAnchor="text" w:hAnchor="margin" w:xAlign="right" w:y="1"/>
      <w:rPr>
        <w:rStyle w:val="PageNumber"/>
      </w:rPr>
    </w:pPr>
    <w:r>
      <w:rPr>
        <w:rStyle w:val="PageNumber"/>
      </w:rPr>
      <w:fldChar w:fldCharType="begin"/>
    </w:r>
    <w:r w:rsidR="00EE5501">
      <w:rPr>
        <w:rStyle w:val="PageNumber"/>
      </w:rPr>
      <w:instrText xml:space="preserve">PAGE  </w:instrText>
    </w:r>
    <w:r>
      <w:rPr>
        <w:rStyle w:val="PageNumber"/>
      </w:rPr>
      <w:fldChar w:fldCharType="end"/>
    </w:r>
  </w:p>
  <w:p w14:paraId="572DE157" w14:textId="77777777" w:rsidR="00EE5501" w:rsidRDefault="00EE5501" w:rsidP="00926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B31C" w14:textId="77777777" w:rsidR="00EE5501" w:rsidRPr="002E7F57" w:rsidRDefault="00EE5501" w:rsidP="00926012">
    <w:pPr>
      <w:pStyle w:val="Footer"/>
      <w:framePr w:wrap="around" w:vAnchor="text" w:hAnchor="margin" w:xAlign="right" w:y="1"/>
      <w:rPr>
        <w:rStyle w:val="PageNumber"/>
        <w:rFonts w:asciiTheme="majorHAnsi" w:hAnsiTheme="majorHAnsi"/>
      </w:rPr>
    </w:pPr>
    <w:r>
      <w:rPr>
        <w:rStyle w:val="PageNumber"/>
        <w:rFonts w:asciiTheme="majorHAnsi" w:hAnsiTheme="majorHAnsi"/>
      </w:rPr>
      <w:t xml:space="preserve">Página </w:t>
    </w:r>
    <w:r w:rsidR="00135F4E" w:rsidRPr="002E7F57">
      <w:rPr>
        <w:rStyle w:val="PageNumber"/>
        <w:rFonts w:asciiTheme="majorHAnsi" w:hAnsiTheme="majorHAnsi"/>
      </w:rPr>
      <w:fldChar w:fldCharType="begin"/>
    </w:r>
    <w:r w:rsidRPr="002E7F57">
      <w:rPr>
        <w:rStyle w:val="PageNumber"/>
        <w:rFonts w:asciiTheme="majorHAnsi" w:hAnsiTheme="majorHAnsi"/>
      </w:rPr>
      <w:instrText xml:space="preserve">PAGE  </w:instrText>
    </w:r>
    <w:r w:rsidR="00135F4E" w:rsidRPr="002E7F57">
      <w:rPr>
        <w:rStyle w:val="PageNumber"/>
        <w:rFonts w:asciiTheme="majorHAnsi" w:hAnsiTheme="majorHAnsi"/>
      </w:rPr>
      <w:fldChar w:fldCharType="separate"/>
    </w:r>
    <w:r w:rsidR="00886DB9">
      <w:rPr>
        <w:rStyle w:val="PageNumber"/>
        <w:rFonts w:asciiTheme="majorHAnsi" w:hAnsiTheme="majorHAnsi"/>
        <w:noProof/>
      </w:rPr>
      <w:t>1</w:t>
    </w:r>
    <w:r w:rsidR="00135F4E" w:rsidRPr="002E7F57">
      <w:rPr>
        <w:rStyle w:val="PageNumber"/>
        <w:rFonts w:asciiTheme="majorHAnsi" w:hAnsiTheme="majorHAnsi"/>
      </w:rPr>
      <w:fldChar w:fldCharType="end"/>
    </w:r>
  </w:p>
  <w:p w14:paraId="153A388E" w14:textId="77777777" w:rsidR="00EE5501" w:rsidRDefault="00EE5501" w:rsidP="009260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BA23D" w14:textId="77777777" w:rsidR="00EE5501" w:rsidRDefault="00EE5501" w:rsidP="00926012">
      <w:pPr>
        <w:spacing w:after="0" w:line="240" w:lineRule="auto"/>
      </w:pPr>
      <w:r>
        <w:separator/>
      </w:r>
    </w:p>
  </w:footnote>
  <w:footnote w:type="continuationSeparator" w:id="0">
    <w:p w14:paraId="3410F19E" w14:textId="77777777" w:rsidR="00EE5501" w:rsidRDefault="00EE5501" w:rsidP="0092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91A" w14:textId="77777777" w:rsidR="0068440F" w:rsidRDefault="0068440F" w:rsidP="0068440F">
    <w:pPr>
      <w:pStyle w:val="Header"/>
      <w:pBdr>
        <w:bottom w:val="single" w:sz="4" w:space="1" w:color="auto"/>
      </w:pBdr>
      <w:tabs>
        <w:tab w:val="clear" w:pos="4680"/>
        <w:tab w:val="clear" w:pos="9360"/>
        <w:tab w:val="left" w:pos="6280"/>
      </w:tabs>
    </w:pPr>
    <w:r>
      <w:rPr>
        <w:noProof/>
        <w:lang w:val="en-US" w:eastAsia="en-US" w:bidi="ar-SA"/>
      </w:rPr>
      <w:drawing>
        <wp:inline distT="0" distB="0" distL="0" distR="0" wp14:anchorId="62FBE865" wp14:editId="750F44D4">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r>
      <w:tab/>
    </w:r>
  </w:p>
  <w:p w14:paraId="4B0C92D2" w14:textId="77777777" w:rsidR="0068440F" w:rsidRDefault="0068440F" w:rsidP="0068440F">
    <w:pPr>
      <w:pStyle w:val="Header"/>
      <w:pBdr>
        <w:bottom w:val="single" w:sz="4" w:space="1" w:color="auto"/>
      </w:pBdr>
    </w:pPr>
  </w:p>
  <w:p w14:paraId="3C695D1A" w14:textId="77777777" w:rsidR="0068440F" w:rsidRDefault="0068440F" w:rsidP="0068440F">
    <w:pPr>
      <w:pStyle w:val="Header"/>
    </w:pPr>
  </w:p>
  <w:p w14:paraId="31258DFB" w14:textId="77777777" w:rsidR="0068440F" w:rsidRPr="00F72606" w:rsidRDefault="0068440F" w:rsidP="0068440F">
    <w:pPr>
      <w:pStyle w:val="Header"/>
    </w:pPr>
  </w:p>
  <w:p w14:paraId="08C4A05E" w14:textId="77777777" w:rsidR="00EE5501" w:rsidRPr="0068440F" w:rsidRDefault="00EE5501" w:rsidP="00684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C48F5"/>
    <w:rsid w:val="00015D9D"/>
    <w:rsid w:val="00135F4E"/>
    <w:rsid w:val="001A05C5"/>
    <w:rsid w:val="001E3A5C"/>
    <w:rsid w:val="001E7BE0"/>
    <w:rsid w:val="002306EC"/>
    <w:rsid w:val="0028757D"/>
    <w:rsid w:val="002B3F44"/>
    <w:rsid w:val="002E7F57"/>
    <w:rsid w:val="00362EA8"/>
    <w:rsid w:val="00383FBA"/>
    <w:rsid w:val="003C76EA"/>
    <w:rsid w:val="003E5722"/>
    <w:rsid w:val="0042557F"/>
    <w:rsid w:val="004C346D"/>
    <w:rsid w:val="00526015"/>
    <w:rsid w:val="00541A33"/>
    <w:rsid w:val="0056455B"/>
    <w:rsid w:val="00624D1A"/>
    <w:rsid w:val="00652AEE"/>
    <w:rsid w:val="00672F23"/>
    <w:rsid w:val="0068440F"/>
    <w:rsid w:val="007F7C72"/>
    <w:rsid w:val="00811690"/>
    <w:rsid w:val="00886DB9"/>
    <w:rsid w:val="00926012"/>
    <w:rsid w:val="00AB6309"/>
    <w:rsid w:val="00AB64BA"/>
    <w:rsid w:val="00B732F8"/>
    <w:rsid w:val="00B73F1B"/>
    <w:rsid w:val="00BC48F5"/>
    <w:rsid w:val="00BF4D5C"/>
    <w:rsid w:val="00D47BB5"/>
    <w:rsid w:val="00E10522"/>
    <w:rsid w:val="00E37C8A"/>
    <w:rsid w:val="00EE5501"/>
    <w:rsid w:val="00F633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FB6B5F"/>
  <w15:docId w15:val="{F7771828-CF92-4F3A-BDBF-14E4A3EF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16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lavid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20http\::alavida.lifewa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vida.lifewav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Michelle Ocampo</cp:lastModifiedBy>
  <cp:revision>16</cp:revision>
  <dcterms:created xsi:type="dcterms:W3CDTF">2015-10-09T19:33:00Z</dcterms:created>
  <dcterms:modified xsi:type="dcterms:W3CDTF">2015-10-28T21:52:00Z</dcterms:modified>
</cp:coreProperties>
</file>