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FD5AB" w14:textId="26CDE721" w:rsidR="006C5E9E" w:rsidRDefault="006C5E9E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  <w:r>
        <w:rPr>
          <w:rFonts w:ascii="Calibri" w:hAnsi="Calibri"/>
          <w:i/>
          <w:sz w:val="20"/>
        </w:rPr>
        <w:t>E-mail to świetny sposób, aby pozostać w kontakcie ze swoim zespołem. Na początek proponujemy Ci dwa sekwencyjne skrypty, które promują Alavidę. Każdy skrypt zawiera wskazówki dotyczące momentu wysłania e-maila, sugerowany temat wiadomości oraz jej treść. Radzimy dostosować teksty do swojej osobowości. Jeśli nie masz ochoty wysy</w:t>
      </w:r>
      <w:r w:rsidR="00555766">
        <w:rPr>
          <w:rFonts w:ascii="Calibri" w:hAnsi="Calibri"/>
          <w:i/>
          <w:sz w:val="20"/>
        </w:rPr>
        <w:t>łać grupowego e-maila, możesz go</w:t>
      </w:r>
      <w:r>
        <w:rPr>
          <w:rFonts w:ascii="Calibri" w:hAnsi="Calibri"/>
          <w:i/>
          <w:sz w:val="20"/>
        </w:rPr>
        <w:t xml:space="preserve"> wysłać do indywidualnych odbiorców. </w:t>
      </w:r>
    </w:p>
    <w:p w14:paraId="6305AC6A" w14:textId="77777777" w:rsidR="009177B4" w:rsidRDefault="009177B4" w:rsidP="009177B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sz w:val="20"/>
          <w:szCs w:val="20"/>
        </w:rPr>
      </w:pPr>
    </w:p>
    <w:p w14:paraId="7EAC68D1" w14:textId="77777777" w:rsidR="009177B4" w:rsidRP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sz w:val="20"/>
          <w:szCs w:val="20"/>
        </w:rPr>
      </w:pPr>
    </w:p>
    <w:p w14:paraId="1CEBEA4C" w14:textId="77777777" w:rsidR="006C5E9E" w:rsidRPr="009177B4" w:rsidRDefault="006C5E9E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6D0D7ACF" w14:textId="77777777" w:rsidR="001E1250" w:rsidRPr="009177B4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244061" w:themeColor="accent1" w:themeShade="80"/>
          <w:sz w:val="32"/>
          <w:szCs w:val="20"/>
        </w:rPr>
      </w:pPr>
      <w:r>
        <w:rPr>
          <w:rFonts w:ascii="Calibri" w:hAnsi="Calibri"/>
          <w:b/>
          <w:color w:val="244061" w:themeColor="accent1" w:themeShade="80"/>
          <w:sz w:val="32"/>
        </w:rPr>
        <w:t xml:space="preserve">E-mail nr 1 </w:t>
      </w:r>
    </w:p>
    <w:p w14:paraId="392D5501" w14:textId="77777777" w:rsidR="001E1250" w:rsidRPr="009177B4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1B22E04E" w14:textId="77777777" w:rsidR="001E1250" w:rsidRPr="009177B4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INSTRUKCJE</w:t>
      </w:r>
    </w:p>
    <w:p w14:paraId="76782C17" w14:textId="69BFFCDC" w:rsidR="009177B4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Okazja: Wiadomość wprowadzająca, która przedstawi </w:t>
      </w:r>
      <w:r w:rsidR="00727A20">
        <w:rPr>
          <w:rFonts w:ascii="Calibri" w:hAnsi="Calibri"/>
          <w:sz w:val="20"/>
        </w:rPr>
        <w:t>Alavidę Twoim</w:t>
      </w:r>
      <w:r>
        <w:rPr>
          <w:rFonts w:ascii="Calibri" w:hAnsi="Calibri"/>
          <w:sz w:val="20"/>
        </w:rPr>
        <w:t xml:space="preserve"> Dystrybutorom. </w:t>
      </w:r>
    </w:p>
    <w:p w14:paraId="7AA10B45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0F3A49E9" w14:textId="77777777" w:rsidR="009177B4" w:rsidRDefault="009177B4" w:rsidP="009177B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6AA49198" w14:textId="523F235F" w:rsidR="009177B4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/>
          <w:b/>
          <w:sz w:val="20"/>
        </w:rPr>
        <w:t>Temat:</w:t>
      </w:r>
      <w:r>
        <w:rPr>
          <w:rFonts w:ascii="Calibri" w:hAnsi="Calibri"/>
          <w:sz w:val="20"/>
        </w:rPr>
        <w:t xml:space="preserve"> </w:t>
      </w:r>
    </w:p>
    <w:p w14:paraId="5B3CDBE3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2403DB1E" w14:textId="741F2A3E" w:rsidR="001E1250" w:rsidRPr="009177B4" w:rsidRDefault="00222B95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Alavida robi furorę!</w:t>
      </w:r>
    </w:p>
    <w:p w14:paraId="215FFDBA" w14:textId="77777777" w:rsidR="001E1250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48CC6E47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648B8782" w14:textId="7AF98DA6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TREŚĆ WIADOMOŚCI:</w:t>
      </w:r>
    </w:p>
    <w:p w14:paraId="52BC1037" w14:textId="77777777" w:rsidR="009177B4" w:rsidRP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4449B9B6" w14:textId="7B86A5C1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Cześć [</w:t>
      </w:r>
      <w:r>
        <w:rPr>
          <w:rFonts w:ascii="Calibri" w:hAnsi="Calibri"/>
          <w:sz w:val="20"/>
          <w:highlight w:val="yellow"/>
        </w:rPr>
        <w:t>wszystkim</w:t>
      </w:r>
      <w:r>
        <w:rPr>
          <w:rFonts w:ascii="Calibri" w:hAnsi="Calibri"/>
          <w:sz w:val="20"/>
        </w:rPr>
        <w:t>]:</w:t>
      </w:r>
    </w:p>
    <w:p w14:paraId="5B6645D2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7D9166CC" w14:textId="52105C99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Jako Dystrybutorzy zapewne już widzieliście część promocyjnych e-maili i materiałów dotyczących nowej linii do pielęgnacji skóry Alavida.  Jeśli nie, to GORĄCO zachęcam do</w:t>
      </w:r>
      <w:r w:rsidR="00555766">
        <w:rPr>
          <w:rFonts w:ascii="Calibri" w:hAnsi="Calibri"/>
          <w:sz w:val="20"/>
        </w:rPr>
        <w:t xml:space="preserve"> zapoznania się z nimi. </w:t>
      </w:r>
      <w:r w:rsidR="00630482">
        <w:rPr>
          <w:rFonts w:ascii="Calibri" w:hAnsi="Calibri"/>
          <w:sz w:val="20"/>
        </w:rPr>
        <w:t>Dostępne są na T</w:t>
      </w:r>
      <w:r>
        <w:rPr>
          <w:rFonts w:ascii="Calibri" w:hAnsi="Calibri"/>
          <w:sz w:val="20"/>
        </w:rPr>
        <w:t>woim koncie. </w:t>
      </w:r>
    </w:p>
    <w:p w14:paraId="4E219453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79440380" w14:textId="22788975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/>
          <w:sz w:val="20"/>
        </w:rPr>
        <w:t>Trio produktów naprawdę robi furorę! Stosuję je od zaledwie kilku tygodni, a moja skóra wygląda zupełnie inaczej.</w:t>
      </w:r>
      <w:r>
        <w:rPr>
          <w:rFonts w:ascii="Calibri" w:hAnsi="Calibri"/>
          <w:color w:val="000000" w:themeColor="text1"/>
          <w:sz w:val="20"/>
        </w:rPr>
        <w:t xml:space="preserve"> [</w:t>
      </w:r>
      <w:r>
        <w:rPr>
          <w:rFonts w:ascii="Calibri" w:hAnsi="Calibri"/>
          <w:color w:val="000000" w:themeColor="text1"/>
          <w:sz w:val="20"/>
          <w:highlight w:val="yellow"/>
        </w:rPr>
        <w:t>Jeśli masz zdjęcia „Przed“ i „Po“, wstaw je tutaj (lub załącz) wraz z opisem zmian, jakie zauważyłeś.</w:t>
      </w:r>
      <w:r>
        <w:rPr>
          <w:rFonts w:ascii="Calibri" w:hAnsi="Calibri"/>
          <w:color w:val="000000" w:themeColor="text1"/>
          <w:sz w:val="20"/>
        </w:rPr>
        <w:t>]</w:t>
      </w:r>
    </w:p>
    <w:p w14:paraId="41472D0D" w14:textId="0066E2A4" w:rsidR="00302D67" w:rsidRPr="009177B4" w:rsidRDefault="00F525D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/>
          <w:sz w:val="20"/>
        </w:rPr>
        <w:t>Czy już stosujesz Alavidę?  Jeśli tak, to z chęcią posłucham opowieści o rezultatach.</w:t>
      </w:r>
    </w:p>
    <w:p w14:paraId="629826C2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0213D4EB" w14:textId="58BD4780" w:rsidR="00302D67" w:rsidRPr="009177B4" w:rsidRDefault="0015667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Pielęgnacja skóry, to zupełnie nowy rynek dla LifeWave i ogromny światowy przemysł, do którego właśnie w</w:t>
      </w:r>
      <w:r w:rsidR="0012119C">
        <w:rPr>
          <w:rFonts w:ascii="Calibri" w:hAnsi="Calibri"/>
          <w:sz w:val="20"/>
        </w:rPr>
        <w:t>kraczamy</w:t>
      </w:r>
      <w:r>
        <w:rPr>
          <w:rFonts w:ascii="Calibri" w:hAnsi="Calibri"/>
          <w:sz w:val="20"/>
        </w:rPr>
        <w:t xml:space="preserve">. Alavida jest świetna nie tylko dla mojej cery, ale </w:t>
      </w:r>
      <w:r w:rsidR="0012119C">
        <w:rPr>
          <w:rFonts w:ascii="Calibri" w:hAnsi="Calibri"/>
          <w:sz w:val="20"/>
        </w:rPr>
        <w:t>także</w:t>
      </w:r>
      <w:r>
        <w:rPr>
          <w:rFonts w:ascii="Calibri" w:hAnsi="Calibri"/>
          <w:sz w:val="20"/>
        </w:rPr>
        <w:t xml:space="preserve"> pomogła odświeżyć moją sieć kontaktów</w:t>
      </w:r>
      <w:r w:rsidR="0012119C">
        <w:rPr>
          <w:rFonts w:ascii="Calibri" w:hAnsi="Calibri"/>
          <w:sz w:val="20"/>
        </w:rPr>
        <w:t>, a mój biznes nabrał dzięki niej prędkości</w:t>
      </w:r>
      <w:r>
        <w:rPr>
          <w:rFonts w:ascii="Calibri" w:hAnsi="Calibri"/>
          <w:sz w:val="20"/>
        </w:rPr>
        <w:t>. Dodatkowo wielu C</w:t>
      </w:r>
      <w:r w:rsidR="0012119C">
        <w:rPr>
          <w:rFonts w:ascii="Calibri" w:hAnsi="Calibri"/>
          <w:sz w:val="20"/>
        </w:rPr>
        <w:t>złonków mojego zespołu otrzymuje</w:t>
      </w:r>
      <w:r>
        <w:rPr>
          <w:rFonts w:ascii="Calibri" w:hAnsi="Calibri"/>
          <w:sz w:val="20"/>
        </w:rPr>
        <w:t xml:space="preserve"> niesamowite recenzje Alavidy od swoich Dystrybutorów. </w:t>
      </w:r>
    </w:p>
    <w:p w14:paraId="4DDBF930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0183221F" w14:textId="6AFDC0B3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Jeśli jeszcze ich nie widziałeś, zapoznaj się ze stroną </w:t>
      </w:r>
      <w:hyperlink r:id="rId7">
        <w:r>
          <w:rPr>
            <w:rFonts w:ascii="Calibri" w:hAnsi="Calibri"/>
            <w:color w:val="0000FF"/>
            <w:sz w:val="20"/>
            <w:u w:val="single" w:color="0000FF"/>
          </w:rPr>
          <w:t>MyAlavida.com</w:t>
        </w:r>
      </w:hyperlink>
      <w:r w:rsidR="00630482">
        <w:rPr>
          <w:rFonts w:ascii="Calibri" w:hAnsi="Calibri"/>
          <w:sz w:val="20"/>
        </w:rPr>
        <w:t>. P</w:t>
      </w:r>
      <w:r>
        <w:rPr>
          <w:rFonts w:ascii="Calibri" w:hAnsi="Calibri"/>
          <w:sz w:val="20"/>
        </w:rPr>
        <w:t>amiętaj</w:t>
      </w:r>
      <w:r w:rsidR="00630482">
        <w:rPr>
          <w:rFonts w:ascii="Calibri" w:hAnsi="Calibri"/>
          <w:sz w:val="20"/>
        </w:rPr>
        <w:t xml:space="preserve"> też</w:t>
      </w:r>
      <w:r>
        <w:rPr>
          <w:rFonts w:ascii="Calibri" w:hAnsi="Calibri"/>
          <w:sz w:val="20"/>
        </w:rPr>
        <w:t xml:space="preserve">, aby zalogować się na swoim koncie i przejrzeć genialne materiały pomocnicze, o których wspominałem wcześniej.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/>
          <w:sz w:val="20"/>
        </w:rPr>
        <w:t>Moim nowym ulubionym narzędziem jest Alavida: Mój</w:t>
      </w:r>
      <w:r w:rsidR="0012119C">
        <w:rPr>
          <w:rFonts w:ascii="Calibri" w:hAnsi="Calibri"/>
          <w:sz w:val="20"/>
        </w:rPr>
        <w:t xml:space="preserve"> plan działania, prosta lista ła</w:t>
      </w:r>
      <w:r>
        <w:rPr>
          <w:rFonts w:ascii="Calibri" w:hAnsi="Calibri"/>
          <w:sz w:val="20"/>
        </w:rPr>
        <w:t xml:space="preserve">twych do osiągnięcia celi, dzięki którym zbudujesz swój biznes z Alavidą. Zawiera świetny harmonogram mediów społecznościowych, w tym wydarzenia grupowe, w których każdy może uczestniczyć. Dodatkowo, znajdziesz tam instrukcje krok po kroku, które wyjaśniają, jak wykorzystać różne media społecznościowe i </w:t>
      </w:r>
      <w:r w:rsidR="00630482">
        <w:rPr>
          <w:rFonts w:ascii="Calibri" w:hAnsi="Calibri"/>
          <w:sz w:val="20"/>
        </w:rPr>
        <w:t>nie tylko</w:t>
      </w:r>
      <w:r>
        <w:rPr>
          <w:rFonts w:ascii="Calibri" w:hAnsi="Calibri"/>
          <w:sz w:val="20"/>
        </w:rPr>
        <w:t>. </w:t>
      </w:r>
    </w:p>
    <w:p w14:paraId="1EC0B237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6181AF3D" w14:textId="3C50FEE0" w:rsidR="00302D67" w:rsidRPr="009177B4" w:rsidRDefault="00200203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Alavida oferuje nieograniczony potencjał dla nas wszystkich, co sprawia, że jest to świetny czas na to, aby stać się częścią LifeWave. Mam nadzieję, że </w:t>
      </w:r>
      <w:r w:rsidR="00630482">
        <w:rPr>
          <w:rFonts w:ascii="Calibri" w:hAnsi="Calibri"/>
          <w:sz w:val="20"/>
        </w:rPr>
        <w:t>masz się dobrze. Cz</w:t>
      </w:r>
      <w:r>
        <w:rPr>
          <w:rFonts w:ascii="Calibri" w:hAnsi="Calibri"/>
          <w:sz w:val="20"/>
        </w:rPr>
        <w:t>ekam na informacje o rezultatach, zarówno w związku ze skórą jak i biznesem!</w:t>
      </w:r>
    </w:p>
    <w:p w14:paraId="472C9289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13FE6BFC" w14:textId="77777777" w:rsidR="00302D67" w:rsidRPr="009177B4" w:rsidRDefault="00302D67" w:rsidP="009177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Wszystkiego najlepszego!</w:t>
      </w:r>
    </w:p>
    <w:p w14:paraId="31A2CB78" w14:textId="5D22B086" w:rsidR="001E1250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72B173FE" w14:textId="2532F486" w:rsidR="000863E5" w:rsidRPr="009177B4" w:rsidRDefault="000863E5" w:rsidP="009177B4">
      <w:pPr>
        <w:spacing w:line="276" w:lineRule="auto"/>
        <w:rPr>
          <w:rFonts w:ascii="Calibri" w:hAnsi="Calibri" w:cs="Calibri"/>
          <w:b/>
          <w:color w:val="244061" w:themeColor="accent1" w:themeShade="80"/>
          <w:sz w:val="20"/>
          <w:szCs w:val="20"/>
        </w:rPr>
      </w:pPr>
    </w:p>
    <w:p w14:paraId="43651704" w14:textId="77777777" w:rsidR="009177B4" w:rsidRP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1830DB7B" w14:textId="5FBCC602" w:rsidR="009177B4" w:rsidRP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244061" w:themeColor="accent1" w:themeShade="80"/>
          <w:sz w:val="32"/>
          <w:szCs w:val="20"/>
        </w:rPr>
      </w:pPr>
      <w:r>
        <w:rPr>
          <w:rFonts w:ascii="Calibri" w:hAnsi="Calibri"/>
          <w:b/>
          <w:color w:val="244061" w:themeColor="accent1" w:themeShade="80"/>
          <w:sz w:val="32"/>
        </w:rPr>
        <w:t xml:space="preserve">E-mail nr 2 </w:t>
      </w:r>
    </w:p>
    <w:p w14:paraId="2560CE29" w14:textId="77777777" w:rsidR="009177B4" w:rsidRP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0DD1B185" w14:textId="77777777" w:rsidR="009177B4" w:rsidRP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INSTRUKCJE</w:t>
      </w:r>
    </w:p>
    <w:p w14:paraId="4093FEC1" w14:textId="0B7333B8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Okazja: Odpowiedź na recenzję Alavidy i zdjęcia „Przed“ i „Po“. </w:t>
      </w:r>
    </w:p>
    <w:p w14:paraId="08A0F7E0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225203F9" w14:textId="77777777" w:rsidR="009177B4" w:rsidRDefault="009177B4" w:rsidP="009177B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238698E1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244061" w:themeColor="accent1" w:themeShade="80"/>
          <w:sz w:val="20"/>
          <w:szCs w:val="20"/>
        </w:rPr>
      </w:pPr>
    </w:p>
    <w:p w14:paraId="44345835" w14:textId="77777777" w:rsidR="009177B4" w:rsidRDefault="001E1250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/>
          <w:b/>
          <w:sz w:val="20"/>
        </w:rPr>
        <w:t>Temat:</w:t>
      </w:r>
      <w:r>
        <w:rPr>
          <w:rFonts w:ascii="Calibri" w:hAnsi="Calibri"/>
          <w:sz w:val="20"/>
        </w:rPr>
        <w:t xml:space="preserve"> </w:t>
      </w:r>
    </w:p>
    <w:p w14:paraId="2728D47A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5C547A1C" w14:textId="2917D400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Dziękuję za wspaniałą recenzję Alavidy!</w:t>
      </w:r>
    </w:p>
    <w:p w14:paraId="122CD6E0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5D3BFECE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2FDD6AE6" w14:textId="77777777" w:rsidR="009177B4" w:rsidRDefault="009177B4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TREŚĆ WIADOMOŚCI:</w:t>
      </w:r>
    </w:p>
    <w:p w14:paraId="52FA21E7" w14:textId="77777777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64DDA132" w14:textId="77777777" w:rsidR="000863E5" w:rsidRPr="009177B4" w:rsidRDefault="000863E5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Cześć [</w:t>
      </w:r>
      <w:r>
        <w:rPr>
          <w:rFonts w:ascii="Calibri" w:hAnsi="Calibri"/>
          <w:sz w:val="20"/>
          <w:highlight w:val="yellow"/>
        </w:rPr>
        <w:t>wszystkim</w:t>
      </w:r>
      <w:r>
        <w:rPr>
          <w:rFonts w:ascii="Calibri" w:hAnsi="Calibri"/>
          <w:sz w:val="20"/>
        </w:rPr>
        <w:t>]:</w:t>
      </w:r>
    </w:p>
    <w:p w14:paraId="768E0B40" w14:textId="77777777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425285D2" w14:textId="364041A1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WOW!  Twoja recenzja Alavidy</w:t>
      </w:r>
      <w:r w:rsidR="00630482">
        <w:rPr>
          <w:rFonts w:ascii="Calibri" w:hAnsi="Calibri"/>
          <w:sz w:val="20"/>
        </w:rPr>
        <w:t xml:space="preserve"> jest bardzo inspirująca</w:t>
      </w:r>
      <w:r>
        <w:rPr>
          <w:rFonts w:ascii="Calibri" w:hAnsi="Calibri"/>
          <w:sz w:val="20"/>
        </w:rPr>
        <w:t xml:space="preserve">.  Jestem pod wrażeniem przesłanych zdjęć „Przed“ i „Po“, ale nie jestem zaskoczony – sam również zobaczyłem rezultaty tego wspaniałego trio na własnej skórze. </w:t>
      </w:r>
      <w:r w:rsidRPr="00682E05">
        <w:rPr>
          <w:rFonts w:ascii="Calibri" w:hAnsi="Calibri"/>
          <w:color w:val="000000" w:themeColor="text1"/>
          <w:sz w:val="20"/>
          <w:highlight w:val="yellow"/>
        </w:rPr>
        <w:t>[Można w tym momencie przywołać konkretnych członków, którzy zgodzili się pokazać swoje zdjęcia „Przed“ i „Po“ reszcie zespołu.]</w:t>
      </w:r>
    </w:p>
    <w:p w14:paraId="453F5E18" w14:textId="14462566" w:rsidR="00302D67" w:rsidRPr="009177B4" w:rsidRDefault="00805C09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/>
          <w:sz w:val="20"/>
        </w:rPr>
        <w:t>Cudownie słyszeć, jak wielki sukces można odnieść dzięki Alavidzie i jak dobry wpływ ma ona na Twój biznes. </w:t>
      </w:r>
      <w:r>
        <w:rPr>
          <w:rFonts w:ascii="Calibri" w:hAnsi="Calibri"/>
          <w:color w:val="000000" w:themeColor="text1"/>
          <w:sz w:val="20"/>
          <w:highlight w:val="yellow"/>
        </w:rPr>
        <w:t>[Moż</w:t>
      </w:r>
      <w:r w:rsidR="003B7A7C">
        <w:rPr>
          <w:rFonts w:ascii="Calibri" w:hAnsi="Calibri"/>
          <w:color w:val="000000" w:themeColor="text1"/>
          <w:sz w:val="20"/>
          <w:highlight w:val="yellow"/>
        </w:rPr>
        <w:t>esz opisać sukces</w:t>
      </w:r>
      <w:r>
        <w:rPr>
          <w:rFonts w:ascii="Calibri" w:hAnsi="Calibri"/>
          <w:color w:val="000000" w:themeColor="text1"/>
          <w:sz w:val="20"/>
          <w:highlight w:val="yellow"/>
        </w:rPr>
        <w:t xml:space="preserve">, </w:t>
      </w:r>
      <w:r w:rsidR="003B7A7C">
        <w:rPr>
          <w:rFonts w:ascii="Calibri" w:hAnsi="Calibri"/>
          <w:color w:val="000000" w:themeColor="text1"/>
          <w:sz w:val="20"/>
          <w:highlight w:val="yellow"/>
        </w:rPr>
        <w:t>Członka Twojego zespołu. Skup</w:t>
      </w:r>
      <w:r>
        <w:rPr>
          <w:rFonts w:ascii="Calibri" w:hAnsi="Calibri"/>
          <w:color w:val="000000" w:themeColor="text1"/>
          <w:sz w:val="20"/>
          <w:highlight w:val="yellow"/>
        </w:rPr>
        <w:t xml:space="preserve"> się na osobie, której udało się </w:t>
      </w:r>
      <w:r w:rsidR="00630482">
        <w:rPr>
          <w:rFonts w:ascii="Calibri" w:hAnsi="Calibri"/>
          <w:color w:val="000000" w:themeColor="text1"/>
          <w:sz w:val="20"/>
          <w:highlight w:val="yellow"/>
        </w:rPr>
        <w:t>coś sprzedać po raz pierwszy, bo</w:t>
      </w:r>
      <w:r>
        <w:rPr>
          <w:rFonts w:ascii="Calibri" w:hAnsi="Calibri"/>
          <w:color w:val="000000" w:themeColor="text1"/>
          <w:sz w:val="20"/>
          <w:highlight w:val="yellow"/>
        </w:rPr>
        <w:t xml:space="preserve"> jest </w:t>
      </w:r>
      <w:r w:rsidR="00630482">
        <w:rPr>
          <w:rFonts w:ascii="Calibri" w:hAnsi="Calibri"/>
          <w:color w:val="000000" w:themeColor="text1"/>
          <w:sz w:val="20"/>
          <w:highlight w:val="yellow"/>
        </w:rPr>
        <w:t xml:space="preserve">to </w:t>
      </w:r>
      <w:r>
        <w:rPr>
          <w:rFonts w:ascii="Calibri" w:hAnsi="Calibri"/>
          <w:color w:val="000000" w:themeColor="text1"/>
          <w:sz w:val="20"/>
          <w:highlight w:val="yellow"/>
        </w:rPr>
        <w:t xml:space="preserve">kluczowym momentem. Oznacza to, że </w:t>
      </w:r>
      <w:r w:rsidR="00630482">
        <w:rPr>
          <w:rFonts w:ascii="Calibri" w:hAnsi="Calibri"/>
          <w:color w:val="000000" w:themeColor="text1"/>
          <w:sz w:val="20"/>
          <w:highlight w:val="yellow"/>
        </w:rPr>
        <w:t xml:space="preserve">dana osoba </w:t>
      </w:r>
      <w:r>
        <w:rPr>
          <w:rFonts w:ascii="Calibri" w:hAnsi="Calibri"/>
          <w:color w:val="000000" w:themeColor="text1"/>
          <w:sz w:val="20"/>
          <w:highlight w:val="yellow"/>
        </w:rPr>
        <w:t>przedarła się przez las odmów, po to by w końcu usłyszeć „tak“! A jako, że Alavida to nowy produkt, nowa sprzedaż jest tlenem dla biznesu.]</w:t>
      </w:r>
    </w:p>
    <w:p w14:paraId="2B09A8BE" w14:textId="7C40D8BC" w:rsidR="00302D67" w:rsidRPr="009177B4" w:rsidRDefault="00EA7D4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/>
          <w:sz w:val="20"/>
        </w:rPr>
        <w:t>Chcę słyszeć takich historii jak najwięcej! Powodzenia w dzieleniu się Alavidą z resztą świata!</w:t>
      </w:r>
    </w:p>
    <w:p w14:paraId="2C9B5BB0" w14:textId="77777777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5F194088" w14:textId="77777777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Wszystkiego najlepszego!</w:t>
      </w:r>
    </w:p>
    <w:p w14:paraId="66CD9A30" w14:textId="77777777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i/>
          <w:color w:val="149FEC"/>
          <w:sz w:val="20"/>
        </w:rPr>
        <w:t> </w:t>
      </w:r>
    </w:p>
    <w:p w14:paraId="78A11C25" w14:textId="77777777" w:rsidR="00302D67" w:rsidRPr="009177B4" w:rsidRDefault="00302D67" w:rsidP="009177B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p w14:paraId="57C1A92E" w14:textId="77777777" w:rsidR="007F7C72" w:rsidRPr="009177B4" w:rsidRDefault="00302D67" w:rsidP="009177B4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 </w:t>
      </w:r>
    </w:p>
    <w:sectPr w:rsidR="007F7C72" w:rsidRPr="009177B4" w:rsidSect="009177B4">
      <w:headerReference w:type="default" r:id="rId8"/>
      <w:footerReference w:type="even" r:id="rId9"/>
      <w:foot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5B357" w14:textId="77777777" w:rsidR="00F2698D" w:rsidRDefault="00F2698D" w:rsidP="009177B4">
      <w:r>
        <w:separator/>
      </w:r>
    </w:p>
  </w:endnote>
  <w:endnote w:type="continuationSeparator" w:id="0">
    <w:p w14:paraId="49A36451" w14:textId="77777777" w:rsidR="00F2698D" w:rsidRDefault="00F2698D" w:rsidP="0091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F020C" w14:textId="77777777" w:rsidR="009177B4" w:rsidRDefault="009177B4" w:rsidP="00DA6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16A7C" w14:textId="77777777" w:rsidR="009177B4" w:rsidRDefault="009177B4" w:rsidP="009177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60677" w14:textId="77777777" w:rsidR="009177B4" w:rsidRDefault="009177B4" w:rsidP="00DA6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2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C0FF11" w14:textId="77777777" w:rsidR="009177B4" w:rsidRDefault="009177B4" w:rsidP="009177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C7319" w14:textId="77777777" w:rsidR="00F2698D" w:rsidRDefault="00F2698D" w:rsidP="009177B4">
      <w:r>
        <w:separator/>
      </w:r>
    </w:p>
  </w:footnote>
  <w:footnote w:type="continuationSeparator" w:id="0">
    <w:p w14:paraId="3A9684B7" w14:textId="77777777" w:rsidR="00F2698D" w:rsidRDefault="00F2698D" w:rsidP="0091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6BA24" w14:textId="77777777" w:rsidR="009177B4" w:rsidRDefault="009177B4" w:rsidP="009177B4">
    <w:pPr>
      <w:pStyle w:val="Header"/>
    </w:pPr>
    <w:r>
      <w:rPr>
        <w:noProof/>
        <w:lang w:val="en-US" w:eastAsia="en-US" w:bidi="ar-SA"/>
      </w:rPr>
      <w:drawing>
        <wp:inline distT="0" distB="0" distL="0" distR="0" wp14:anchorId="1FCB283F" wp14:editId="4FD3CE01">
          <wp:extent cx="2718816" cy="243840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da 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816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FE2AD" w14:textId="77777777" w:rsidR="009177B4" w:rsidRDefault="009177B4" w:rsidP="009177B4">
    <w:pPr>
      <w:pStyle w:val="Header"/>
      <w:pBdr>
        <w:bottom w:val="single" w:sz="4" w:space="1" w:color="auto"/>
      </w:pBdr>
    </w:pPr>
  </w:p>
  <w:p w14:paraId="31341FD5" w14:textId="77777777" w:rsidR="009177B4" w:rsidRPr="009177B4" w:rsidRDefault="009177B4" w:rsidP="00917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67"/>
    <w:rsid w:val="000863E5"/>
    <w:rsid w:val="000F22BE"/>
    <w:rsid w:val="0012119C"/>
    <w:rsid w:val="00156677"/>
    <w:rsid w:val="001E1250"/>
    <w:rsid w:val="001F26A3"/>
    <w:rsid w:val="00200203"/>
    <w:rsid w:val="00222B95"/>
    <w:rsid w:val="002D0801"/>
    <w:rsid w:val="00302D67"/>
    <w:rsid w:val="0033058D"/>
    <w:rsid w:val="003B7A7C"/>
    <w:rsid w:val="003C6BDE"/>
    <w:rsid w:val="00555766"/>
    <w:rsid w:val="0059378A"/>
    <w:rsid w:val="006210E1"/>
    <w:rsid w:val="00624C36"/>
    <w:rsid w:val="0062750A"/>
    <w:rsid w:val="00630482"/>
    <w:rsid w:val="00682E05"/>
    <w:rsid w:val="006C5E9E"/>
    <w:rsid w:val="006F5B24"/>
    <w:rsid w:val="00727A20"/>
    <w:rsid w:val="007F58EA"/>
    <w:rsid w:val="007F7C72"/>
    <w:rsid w:val="00805C09"/>
    <w:rsid w:val="009177B4"/>
    <w:rsid w:val="0099081B"/>
    <w:rsid w:val="00BA3581"/>
    <w:rsid w:val="00BD14A7"/>
    <w:rsid w:val="00CC0185"/>
    <w:rsid w:val="00D72824"/>
    <w:rsid w:val="00DE451B"/>
    <w:rsid w:val="00DF4DD4"/>
    <w:rsid w:val="00EA7D47"/>
    <w:rsid w:val="00EF1F37"/>
    <w:rsid w:val="00F2698D"/>
    <w:rsid w:val="00F525D7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D79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2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B4"/>
  </w:style>
  <w:style w:type="paragraph" w:styleId="Footer">
    <w:name w:val="footer"/>
    <w:basedOn w:val="Normal"/>
    <w:link w:val="FooterChar"/>
    <w:uiPriority w:val="99"/>
    <w:unhideWhenUsed/>
    <w:rsid w:val="00917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B4"/>
  </w:style>
  <w:style w:type="character" w:styleId="PageNumber">
    <w:name w:val="page number"/>
    <w:basedOn w:val="DefaultParagraphFont"/>
    <w:uiPriority w:val="99"/>
    <w:semiHidden/>
    <w:unhideWhenUsed/>
    <w:rsid w:val="00917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2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B4"/>
  </w:style>
  <w:style w:type="paragraph" w:styleId="Footer">
    <w:name w:val="footer"/>
    <w:basedOn w:val="Normal"/>
    <w:link w:val="FooterChar"/>
    <w:uiPriority w:val="99"/>
    <w:unhideWhenUsed/>
    <w:rsid w:val="00917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B4"/>
  </w:style>
  <w:style w:type="character" w:styleId="PageNumber">
    <w:name w:val="page number"/>
    <w:basedOn w:val="DefaultParagraphFont"/>
    <w:uiPriority w:val="99"/>
    <w:semiHidden/>
    <w:unhideWhenUsed/>
    <w:rsid w:val="0091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yalavida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LIfewave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Mays</dc:creator>
  <cp:lastModifiedBy>Ethan Shurson</cp:lastModifiedBy>
  <cp:revision>2</cp:revision>
  <cp:lastPrinted>2015-11-05T20:04:00Z</cp:lastPrinted>
  <dcterms:created xsi:type="dcterms:W3CDTF">2015-11-10T16:42:00Z</dcterms:created>
  <dcterms:modified xsi:type="dcterms:W3CDTF">2015-11-10T16:42:00Z</dcterms:modified>
</cp:coreProperties>
</file>